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hint="eastAsia" w:ascii="方正小标宋简体" w:hAnsi="华文中宋" w:eastAsia="方正小标宋简体" w:cs="方正小标宋_GBK"/>
          <w:sz w:val="44"/>
          <w:szCs w:val="44"/>
        </w:rPr>
      </w:pPr>
      <w:r>
        <w:rPr>
          <w:rFonts w:hint="eastAsia" w:ascii="方正小标宋简体" w:hAnsi="华文中宋" w:eastAsia="方正小标宋简体" w:cs="方正小标宋_GBK"/>
          <w:sz w:val="44"/>
          <w:szCs w:val="44"/>
        </w:rPr>
        <w:t>关于做好202</w:t>
      </w:r>
      <w:r>
        <w:rPr>
          <w:rFonts w:hint="eastAsia" w:ascii="方正小标宋简体" w:hAnsi="华文中宋" w:eastAsia="方正小标宋简体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简体" w:hAnsi="华文中宋" w:eastAsia="方正小标宋简体" w:cs="方正小标宋_GBK"/>
          <w:sz w:val="44"/>
          <w:szCs w:val="44"/>
        </w:rPr>
        <w:t>年福建省百场社会科学专题</w:t>
      </w:r>
    </w:p>
    <w:p>
      <w:pPr>
        <w:snapToGrid w:val="0"/>
        <w:spacing w:line="600" w:lineRule="exac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_GBK"/>
          <w:sz w:val="44"/>
          <w:szCs w:val="44"/>
        </w:rPr>
        <w:t>报告会报告人和选题</w:t>
      </w:r>
      <w:r>
        <w:rPr>
          <w:rFonts w:hint="eastAsia" w:ascii="方正小标宋简体" w:hAnsi="华文中宋" w:eastAsia="方正小标宋简体" w:cs="方正小标宋_GBK"/>
          <w:sz w:val="44"/>
          <w:szCs w:val="44"/>
          <w:lang w:eastAsia="zh-CN"/>
        </w:rPr>
        <w:t>征集工作</w:t>
      </w:r>
      <w:r>
        <w:rPr>
          <w:rFonts w:hint="eastAsia" w:ascii="方正小标宋简体" w:hAnsi="华文中宋" w:eastAsia="方正小标宋简体" w:cs="方正小标宋_GBK"/>
          <w:sz w:val="44"/>
          <w:szCs w:val="44"/>
        </w:rPr>
        <w:t>的通知</w:t>
      </w:r>
    </w:p>
    <w:p>
      <w:pPr>
        <w:ind w:firstLine="640" w:firstLineChars="200"/>
        <w:jc w:val="left"/>
        <w:rPr>
          <w:rFonts w:hint="eastAsia" w:hAnsi="仿宋" w:eastAsia="仿宋" w:cs="仿宋"/>
          <w:kern w:val="0"/>
          <w:sz w:val="32"/>
          <w:szCs w:val="32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各单位：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年福建省百场社会科学专题报告会报告人和选题征集工作已经开始，现将有关事项通知如下：</w:t>
      </w:r>
    </w:p>
    <w:p>
      <w:pPr>
        <w:jc w:val="both"/>
        <w:rPr>
          <w:rFonts w:ascii="黑体" w:hAnsi="黑体" w:eastAsia="黑体"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</w:rPr>
        <w:t>一、报告会选题要求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1、高举中国特色社会主义伟大旗帜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以习近平新时代中国特色社会主义思想为指导，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坚持马克思主义在意识形态领域指导地位的根本制度；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宣传阐释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党的十九大和十九届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二中、三中、四中、五中、六中全会精神，深入开展党史学习教育和“四史”宣传教育；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宣传阐释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党的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十八大以来党和国家事业取得的历史性成就、发生的历史性变革，迎接党的二十大胜利召开；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宣传阐释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第十一次党代会和省委十一届一次全会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精神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宣传阐释我省改革发展中重大理论和现实问题方面的选题，如加强党的自身建设，推进民主政治和法治福建建设，加快建设现代化经济体系，打造海上丝绸之路核心区，加快乡村振兴、老区苏区发展，加强数字福建、海上福建和生态省建设，服务和融入新发展格局，大力发展民生社会事业，探索海峡两岸融合发展新路等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学习贯彻中办、国办《关于实施中华优秀传统文化传承发展工程的意见》精神，传承弘扬中华优秀文化传统，深入挖掘宣传红色文化、朱子文化、闽南文化、客家文化、妈祖文化、闽都文化、畲族文化等福建地方历史文化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、公众关注的社会科学前沿知识选题。</w:t>
      </w:r>
    </w:p>
    <w:p>
      <w:pPr>
        <w:jc w:val="both"/>
        <w:rPr>
          <w:rFonts w:ascii="黑体" w:hAnsi="黑体" w:eastAsia="黑体"/>
          <w:kern w:val="0"/>
          <w:sz w:val="32"/>
          <w:szCs w:val="32"/>
        </w:rPr>
      </w:pPr>
      <w:r>
        <w:rPr>
          <w:rFonts w:eastAsia="仿宋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</w:rPr>
        <w:t>二、报告人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申报</w:t>
      </w:r>
      <w:r>
        <w:rPr>
          <w:rFonts w:hint="eastAsia" w:ascii="黑体" w:hAnsi="黑体" w:eastAsia="黑体" w:cs="黑体"/>
          <w:kern w:val="0"/>
          <w:sz w:val="32"/>
          <w:szCs w:val="32"/>
        </w:rPr>
        <w:t>条件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1、报告人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政治立场坚定、理论功底扎实、讲课效果良好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各单位推荐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的报告人一般应具有正高职称。</w:t>
      </w:r>
    </w:p>
    <w:p>
      <w:pPr>
        <w:ind w:firstLine="630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申报期限</w:t>
      </w:r>
    </w:p>
    <w:p>
      <w:pPr>
        <w:keepNext w:val="0"/>
        <w:keepLines w:val="0"/>
        <w:pageBreakBefore w:val="0"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申报时间截止至2022年1月17日</w:t>
      </w:r>
      <w:r>
        <w:rPr>
          <w:rFonts w:hint="eastAsia" w:ascii="仿宋_GB2312" w:hAnsi="仿宋_GB2312" w:eastAsia="仿宋_GB2312" w:cs="仿宋_GB2312"/>
          <w:sz w:val="32"/>
          <w:szCs w:val="32"/>
        </w:rPr>
        <w:t>，逾期不予受理。</w:t>
      </w:r>
    </w:p>
    <w:p>
      <w:pPr>
        <w:ind w:firstLine="630"/>
        <w:jc w:val="both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四、申报材料</w:t>
      </w:r>
    </w:p>
    <w:p>
      <w:pPr>
        <w:keepNext w:val="0"/>
        <w:keepLines w:val="0"/>
        <w:pageBreakBefore w:val="0"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年福建省百场社会科学专题报告会报告人和选题推荐表》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纸质材料一式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2份，请用A4纸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双面打印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并加盖二级单位公章，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电子文档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科研处邮箱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（邮件主题请标注“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年福建省百场社会科学专题报告会报告人和选题征集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+申请人姓名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”）。</w:t>
      </w:r>
    </w:p>
    <w:p>
      <w:pPr>
        <w:keepNext w:val="0"/>
        <w:keepLines w:val="0"/>
        <w:pageBreakBefore w:val="0"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联系人：王旖旎  朱思</w:t>
      </w:r>
    </w:p>
    <w:p>
      <w:pPr>
        <w:keepNext w:val="0"/>
        <w:keepLines w:val="0"/>
        <w:pageBreakBefore w:val="0"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联系电话：22909330</w:t>
      </w:r>
    </w:p>
    <w:p>
      <w:pPr>
        <w:keepNext w:val="0"/>
        <w:keepLines w:val="0"/>
        <w:pageBreakBefore w:val="0"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instrText xml:space="preserve"> HYPERLINK "mailto:qztckyc@qztc.edu.cn"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separate"/>
      </w:r>
      <w:r>
        <w:rPr>
          <w:rStyle w:val="1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qztckyc@qztc.edu.cn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tabs>
          <w:tab w:val="left" w:pos="656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36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联系地址：行政楼301</w:t>
      </w:r>
    </w:p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left="1875" w:leftChars="296" w:hanging="1254" w:hangingChars="392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附件：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年福建省百场社会科学专题报告会报告人和选</w:t>
      </w:r>
    </w:p>
    <w:p>
      <w:pPr>
        <w:ind w:firstLine="1600" w:firstLineChars="5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题推荐表</w:t>
      </w:r>
    </w:p>
    <w:p>
      <w:pPr>
        <w:ind w:left="1875" w:leftChars="296" w:hanging="1254" w:hangingChars="392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</w:p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ind w:right="640" w:firstLine="6080" w:firstLineChars="19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科研处</w:t>
      </w:r>
    </w:p>
    <w:p>
      <w:pPr>
        <w:wordWrap/>
        <w:ind w:right="112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2022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spacing w:line="480" w:lineRule="exact"/>
        <w:ind w:right="112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page"/>
      </w:r>
    </w:p>
    <w:p>
      <w:pPr>
        <w:ind w:right="64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1</w:t>
      </w:r>
    </w:p>
    <w:p>
      <w:pPr>
        <w:widowControl/>
        <w:ind w:right="640"/>
        <w:rPr>
          <w:rFonts w:eastAsia="楷体_GB2312"/>
          <w:sz w:val="36"/>
          <w:szCs w:val="36"/>
        </w:rPr>
      </w:pPr>
    </w:p>
    <w:p>
      <w:pPr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  <w:lang w:eastAsia="zh-CN"/>
        </w:rPr>
        <w:t>202</w:t>
      </w:r>
      <w:r>
        <w:rPr>
          <w:rFonts w:hint="eastAsia" w:eastAsia="方正小标宋简体"/>
          <w:sz w:val="40"/>
          <w:szCs w:val="40"/>
          <w:lang w:val="en-US" w:eastAsia="zh-CN"/>
        </w:rPr>
        <w:t>2</w:t>
      </w:r>
      <w:r>
        <w:rPr>
          <w:rFonts w:hint="eastAsia" w:eastAsia="方正小标宋简体" w:cs="方正小标宋简体"/>
          <w:sz w:val="40"/>
          <w:szCs w:val="40"/>
        </w:rPr>
        <w:t>年福建省百场社会科学专题报告会</w:t>
      </w:r>
    </w:p>
    <w:p>
      <w:pPr>
        <w:snapToGrid w:val="0"/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 w:cs="方正小标宋简体"/>
          <w:sz w:val="40"/>
          <w:szCs w:val="40"/>
        </w:rPr>
        <w:t>报告人和选题推荐表</w:t>
      </w:r>
    </w:p>
    <w:p>
      <w:pPr>
        <w:snapToGrid w:val="0"/>
        <w:jc w:val="center"/>
        <w:rPr>
          <w:rFonts w:eastAsia="楷体_GB2312"/>
          <w:sz w:val="28"/>
          <w:szCs w:val="28"/>
        </w:rPr>
      </w:pPr>
    </w:p>
    <w:tbl>
      <w:tblPr>
        <w:tblStyle w:val="12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3145"/>
        <w:gridCol w:w="1545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报告人</w:t>
            </w:r>
          </w:p>
        </w:tc>
        <w:tc>
          <w:tcPr>
            <w:tcW w:w="3145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所在单位</w:t>
            </w:r>
          </w:p>
        </w:tc>
        <w:tc>
          <w:tcPr>
            <w:tcW w:w="3145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职</w:t>
            </w:r>
            <w:r>
              <w:rPr>
                <w:rFonts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务</w:t>
            </w:r>
          </w:p>
        </w:tc>
        <w:tc>
          <w:tcPr>
            <w:tcW w:w="3145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职</w:t>
            </w:r>
            <w:r>
              <w:rPr>
                <w:rFonts w:hAnsi="仿宋"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称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3145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移动电话</w:t>
            </w:r>
          </w:p>
        </w:tc>
        <w:tc>
          <w:tcPr>
            <w:tcW w:w="2042" w:type="dxa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选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题</w:t>
            </w:r>
            <w:r>
              <w:rPr>
                <w:rFonts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6732" w:type="dxa"/>
            <w:gridSpan w:val="3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选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题</w:t>
            </w:r>
            <w:r>
              <w:rPr>
                <w:rFonts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6732" w:type="dxa"/>
            <w:gridSpan w:val="3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3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学术</w:t>
            </w:r>
          </w:p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简历</w:t>
            </w:r>
          </w:p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</w:p>
        </w:tc>
        <w:tc>
          <w:tcPr>
            <w:tcW w:w="6732" w:type="dxa"/>
            <w:gridSpan w:val="3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学术</w:t>
            </w:r>
          </w:p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简历</w:t>
            </w:r>
          </w:p>
        </w:tc>
        <w:tc>
          <w:tcPr>
            <w:tcW w:w="6732" w:type="dxa"/>
            <w:gridSpan w:val="3"/>
            <w:vAlign w:val="center"/>
          </w:tcPr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单位审核意见</w:t>
            </w:r>
            <w:r>
              <w:rPr>
                <w:rFonts w:hint="eastAsia" w:ascii="楷体_GB2312" w:hAnsi="宋体" w:eastAsia="楷体_GB2312" w:cs="楷体_GB2312"/>
                <w:kern w:val="0"/>
                <w:sz w:val="28"/>
                <w:szCs w:val="28"/>
              </w:rPr>
              <w:t>（主要审核报告人政治立场、政治观点和选题导向）</w:t>
            </w:r>
          </w:p>
        </w:tc>
        <w:tc>
          <w:tcPr>
            <w:tcW w:w="6732" w:type="dxa"/>
            <w:gridSpan w:val="3"/>
            <w:vAlign w:val="center"/>
          </w:tcPr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报告人所在单位负责人签字：</w:t>
            </w:r>
          </w:p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（盖章）</w:t>
            </w: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年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" w:cs="仿宋"/>
                <w:kern w:val="0"/>
                <w:sz w:val="32"/>
                <w:szCs w:val="32"/>
              </w:rPr>
              <w:t>月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" w:cs="仿宋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设区市或高校社科联审核</w:t>
            </w:r>
          </w:p>
          <w:p>
            <w:pPr>
              <w:jc w:val="center"/>
              <w:rPr>
                <w:rFonts w:hAnsi="仿宋" w:eastAsia="仿宋"/>
                <w:kern w:val="0"/>
                <w:sz w:val="32"/>
                <w:szCs w:val="32"/>
              </w:rPr>
            </w:pPr>
            <w:r>
              <w:rPr>
                <w:rFonts w:hint="eastAsia" w:hAnsi="仿宋" w:eastAsia="仿宋" w:cs="仿宋"/>
                <w:kern w:val="0"/>
                <w:sz w:val="32"/>
                <w:szCs w:val="32"/>
              </w:rPr>
              <w:t>意见</w:t>
            </w:r>
          </w:p>
        </w:tc>
        <w:tc>
          <w:tcPr>
            <w:tcW w:w="6732" w:type="dxa"/>
            <w:gridSpan w:val="3"/>
            <w:vAlign w:val="center"/>
          </w:tcPr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right"/>
              <w:rPr>
                <w:rFonts w:eastAsia="仿宋"/>
                <w:kern w:val="0"/>
                <w:sz w:val="32"/>
                <w:szCs w:val="32"/>
              </w:rPr>
            </w:pPr>
          </w:p>
          <w:p>
            <w:pPr>
              <w:jc w:val="center"/>
              <w:rPr>
                <w:rFonts w:eastAsia="仿宋" w:cs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负责人签字：</w:t>
            </w:r>
          </w:p>
          <w:p>
            <w:pPr>
              <w:jc w:val="center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（盖章）</w:t>
            </w:r>
          </w:p>
          <w:p>
            <w:pPr>
              <w:wordWrap w:val="0"/>
              <w:jc w:val="right"/>
              <w:rPr>
                <w:rFonts w:eastAsia="仿宋"/>
                <w:kern w:val="0"/>
                <w:sz w:val="32"/>
                <w:szCs w:val="32"/>
              </w:rPr>
            </w:pPr>
            <w:r>
              <w:rPr>
                <w:rFonts w:hint="eastAsia" w:eastAsia="仿宋" w:cs="仿宋"/>
                <w:kern w:val="0"/>
                <w:sz w:val="32"/>
                <w:szCs w:val="32"/>
              </w:rPr>
              <w:t>年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" w:cs="仿宋"/>
                <w:kern w:val="0"/>
                <w:sz w:val="32"/>
                <w:szCs w:val="32"/>
              </w:rPr>
              <w:t>月</w:t>
            </w:r>
            <w:r>
              <w:rPr>
                <w:rFonts w:eastAsia="仿宋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eastAsia="仿宋" w:cs="仿宋"/>
                <w:kern w:val="0"/>
                <w:sz w:val="32"/>
                <w:szCs w:val="32"/>
              </w:rPr>
              <w:t>日</w:t>
            </w:r>
          </w:p>
        </w:tc>
      </w:tr>
    </w:tbl>
    <w:p>
      <w:pPr>
        <w:widowControl/>
        <w:spacing w:line="420" w:lineRule="atLeas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597" w:gutter="0"/>
      <w:cols w:space="425" w:num="1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right="399" w:rightChars="190" w:firstLine="324" w:firstLineChars="116"/>
      <w:rPr>
        <w:rStyle w:val="15"/>
        <w:rFonts w:ascii="宋体"/>
        <w:sz w:val="28"/>
        <w:szCs w:val="28"/>
      </w:rPr>
    </w:pPr>
    <w:r>
      <w:rPr>
        <w:rStyle w:val="15"/>
        <w:rFonts w:ascii="宋体" w:hAnsi="宋体" w:cs="宋体"/>
        <w:sz w:val="28"/>
        <w:szCs w:val="28"/>
      </w:rPr>
      <w:t xml:space="preserve">— </w:t>
    </w:r>
    <w:r>
      <w:rPr>
        <w:rStyle w:val="15"/>
        <w:rFonts w:ascii="宋体" w:hAnsi="宋体" w:cs="宋体"/>
        <w:sz w:val="28"/>
        <w:szCs w:val="28"/>
      </w:rPr>
      <w:fldChar w:fldCharType="begin"/>
    </w:r>
    <w:r>
      <w:rPr>
        <w:rStyle w:val="15"/>
        <w:rFonts w:ascii="宋体" w:hAnsi="宋体" w:cs="宋体"/>
        <w:sz w:val="28"/>
        <w:szCs w:val="28"/>
      </w:rPr>
      <w:instrText xml:space="preserve">PAGE  </w:instrText>
    </w:r>
    <w:r>
      <w:rPr>
        <w:rStyle w:val="15"/>
        <w:rFonts w:ascii="宋体" w:hAnsi="宋体" w:cs="宋体"/>
        <w:sz w:val="28"/>
        <w:szCs w:val="28"/>
      </w:rPr>
      <w:fldChar w:fldCharType="separate"/>
    </w:r>
    <w:r>
      <w:rPr>
        <w:rStyle w:val="15"/>
        <w:rFonts w:ascii="宋体" w:hAnsi="宋体" w:cs="宋体"/>
        <w:sz w:val="28"/>
        <w:szCs w:val="28"/>
      </w:rPr>
      <w:t>4</w:t>
    </w:r>
    <w:r>
      <w:rPr>
        <w:rStyle w:val="15"/>
        <w:rFonts w:ascii="宋体" w:hAnsi="宋体" w:cs="宋体"/>
        <w:sz w:val="28"/>
        <w:szCs w:val="28"/>
      </w:rPr>
      <w:fldChar w:fldCharType="end"/>
    </w:r>
    <w:r>
      <w:rPr>
        <w:rStyle w:val="15"/>
        <w:rFonts w:ascii="宋体" w:hAnsi="宋体" w:cs="宋体"/>
        <w:sz w:val="28"/>
        <w:szCs w:val="28"/>
      </w:rPr>
      <w:t xml:space="preserve"> —</w:t>
    </w:r>
  </w:p>
  <w:p>
    <w:pPr>
      <w:pStyle w:val="9"/>
      <w:topLinePunct/>
      <w:ind w:right="191" w:rightChars="9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HorizontalSpacing w:val="211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A92"/>
    <w:rsid w:val="000104CD"/>
    <w:rsid w:val="000121FD"/>
    <w:rsid w:val="00021300"/>
    <w:rsid w:val="00021AC4"/>
    <w:rsid w:val="000232C2"/>
    <w:rsid w:val="0004121F"/>
    <w:rsid w:val="000428AD"/>
    <w:rsid w:val="00043AE6"/>
    <w:rsid w:val="00052AF4"/>
    <w:rsid w:val="00062BE3"/>
    <w:rsid w:val="0006300B"/>
    <w:rsid w:val="00063CC9"/>
    <w:rsid w:val="00076A54"/>
    <w:rsid w:val="00077333"/>
    <w:rsid w:val="00086768"/>
    <w:rsid w:val="0009722B"/>
    <w:rsid w:val="000A5A43"/>
    <w:rsid w:val="000A5D6F"/>
    <w:rsid w:val="000B24D0"/>
    <w:rsid w:val="000B72EB"/>
    <w:rsid w:val="000C2DA0"/>
    <w:rsid w:val="000C6DF3"/>
    <w:rsid w:val="000D01F4"/>
    <w:rsid w:val="000D32EB"/>
    <w:rsid w:val="000F5557"/>
    <w:rsid w:val="000F71AE"/>
    <w:rsid w:val="00104A32"/>
    <w:rsid w:val="001162B8"/>
    <w:rsid w:val="00126F78"/>
    <w:rsid w:val="00131367"/>
    <w:rsid w:val="00154CA9"/>
    <w:rsid w:val="001568DA"/>
    <w:rsid w:val="00166B76"/>
    <w:rsid w:val="0016738A"/>
    <w:rsid w:val="00174B74"/>
    <w:rsid w:val="00174DAF"/>
    <w:rsid w:val="00176706"/>
    <w:rsid w:val="0017777A"/>
    <w:rsid w:val="00181089"/>
    <w:rsid w:val="00181B2B"/>
    <w:rsid w:val="001853CC"/>
    <w:rsid w:val="001914F4"/>
    <w:rsid w:val="00194755"/>
    <w:rsid w:val="001B31AF"/>
    <w:rsid w:val="001B4E82"/>
    <w:rsid w:val="001B5C25"/>
    <w:rsid w:val="001C0A89"/>
    <w:rsid w:val="001C2D7D"/>
    <w:rsid w:val="001C43FE"/>
    <w:rsid w:val="001C6742"/>
    <w:rsid w:val="001D6199"/>
    <w:rsid w:val="001E0EC1"/>
    <w:rsid w:val="001E2475"/>
    <w:rsid w:val="001E78B9"/>
    <w:rsid w:val="0020244A"/>
    <w:rsid w:val="00205686"/>
    <w:rsid w:val="002069D8"/>
    <w:rsid w:val="00232499"/>
    <w:rsid w:val="0024639C"/>
    <w:rsid w:val="00250A2E"/>
    <w:rsid w:val="00252EDF"/>
    <w:rsid w:val="00253A96"/>
    <w:rsid w:val="002629F9"/>
    <w:rsid w:val="002722D9"/>
    <w:rsid w:val="002743A2"/>
    <w:rsid w:val="00280180"/>
    <w:rsid w:val="00280438"/>
    <w:rsid w:val="00285F8D"/>
    <w:rsid w:val="00291B7D"/>
    <w:rsid w:val="002921DB"/>
    <w:rsid w:val="00295821"/>
    <w:rsid w:val="002964A1"/>
    <w:rsid w:val="002A13DC"/>
    <w:rsid w:val="002A37C9"/>
    <w:rsid w:val="002B7E2D"/>
    <w:rsid w:val="002C5EA7"/>
    <w:rsid w:val="002D0532"/>
    <w:rsid w:val="002D2E0E"/>
    <w:rsid w:val="002F32A0"/>
    <w:rsid w:val="00321E32"/>
    <w:rsid w:val="00322E13"/>
    <w:rsid w:val="003250A9"/>
    <w:rsid w:val="003261FF"/>
    <w:rsid w:val="00333879"/>
    <w:rsid w:val="003377E1"/>
    <w:rsid w:val="003412E2"/>
    <w:rsid w:val="003415AC"/>
    <w:rsid w:val="003509FC"/>
    <w:rsid w:val="00366438"/>
    <w:rsid w:val="00374D08"/>
    <w:rsid w:val="00376F14"/>
    <w:rsid w:val="00392141"/>
    <w:rsid w:val="003977A9"/>
    <w:rsid w:val="003A3267"/>
    <w:rsid w:val="003B4637"/>
    <w:rsid w:val="003B5F05"/>
    <w:rsid w:val="003C2A99"/>
    <w:rsid w:val="003C3D5C"/>
    <w:rsid w:val="003D3A4F"/>
    <w:rsid w:val="003E0E85"/>
    <w:rsid w:val="003F0C1C"/>
    <w:rsid w:val="003F0DE9"/>
    <w:rsid w:val="003F233B"/>
    <w:rsid w:val="00404321"/>
    <w:rsid w:val="004078A1"/>
    <w:rsid w:val="004101C6"/>
    <w:rsid w:val="00412A92"/>
    <w:rsid w:val="00413D50"/>
    <w:rsid w:val="00430EAA"/>
    <w:rsid w:val="004318A3"/>
    <w:rsid w:val="004340FB"/>
    <w:rsid w:val="00445B16"/>
    <w:rsid w:val="00450561"/>
    <w:rsid w:val="0046372E"/>
    <w:rsid w:val="00465C85"/>
    <w:rsid w:val="00471D9F"/>
    <w:rsid w:val="0047428E"/>
    <w:rsid w:val="00477C7A"/>
    <w:rsid w:val="004827A3"/>
    <w:rsid w:val="00486825"/>
    <w:rsid w:val="004B22BA"/>
    <w:rsid w:val="004B2882"/>
    <w:rsid w:val="004B730D"/>
    <w:rsid w:val="004C3173"/>
    <w:rsid w:val="004D2FAD"/>
    <w:rsid w:val="004D315A"/>
    <w:rsid w:val="004E2887"/>
    <w:rsid w:val="004E7734"/>
    <w:rsid w:val="00501159"/>
    <w:rsid w:val="0050259D"/>
    <w:rsid w:val="005213EF"/>
    <w:rsid w:val="00524070"/>
    <w:rsid w:val="005261E8"/>
    <w:rsid w:val="00527D58"/>
    <w:rsid w:val="005454E2"/>
    <w:rsid w:val="005471C2"/>
    <w:rsid w:val="005520D7"/>
    <w:rsid w:val="005640EF"/>
    <w:rsid w:val="005667F3"/>
    <w:rsid w:val="005674F7"/>
    <w:rsid w:val="00570ED0"/>
    <w:rsid w:val="00572B4F"/>
    <w:rsid w:val="00577333"/>
    <w:rsid w:val="00580DA2"/>
    <w:rsid w:val="0058523C"/>
    <w:rsid w:val="005914B1"/>
    <w:rsid w:val="00593AC7"/>
    <w:rsid w:val="00595EDD"/>
    <w:rsid w:val="005B1118"/>
    <w:rsid w:val="005B290A"/>
    <w:rsid w:val="005B42A9"/>
    <w:rsid w:val="005D5D27"/>
    <w:rsid w:val="005E22D8"/>
    <w:rsid w:val="005F3011"/>
    <w:rsid w:val="00601EFC"/>
    <w:rsid w:val="006024D6"/>
    <w:rsid w:val="006300A5"/>
    <w:rsid w:val="00634AF6"/>
    <w:rsid w:val="00637864"/>
    <w:rsid w:val="0065231C"/>
    <w:rsid w:val="00653A8F"/>
    <w:rsid w:val="00660ECB"/>
    <w:rsid w:val="00663769"/>
    <w:rsid w:val="00682B4E"/>
    <w:rsid w:val="00684A6F"/>
    <w:rsid w:val="00695E9B"/>
    <w:rsid w:val="006A0E7C"/>
    <w:rsid w:val="006A5D0D"/>
    <w:rsid w:val="006B0D3A"/>
    <w:rsid w:val="006B2D41"/>
    <w:rsid w:val="006B5CD3"/>
    <w:rsid w:val="006E2238"/>
    <w:rsid w:val="006E345F"/>
    <w:rsid w:val="00703A15"/>
    <w:rsid w:val="00712F96"/>
    <w:rsid w:val="00713EAD"/>
    <w:rsid w:val="0071510D"/>
    <w:rsid w:val="00715929"/>
    <w:rsid w:val="00723329"/>
    <w:rsid w:val="007308CD"/>
    <w:rsid w:val="0073547B"/>
    <w:rsid w:val="007376BC"/>
    <w:rsid w:val="007412B4"/>
    <w:rsid w:val="00754918"/>
    <w:rsid w:val="0076174A"/>
    <w:rsid w:val="00763F58"/>
    <w:rsid w:val="0076614B"/>
    <w:rsid w:val="007665CC"/>
    <w:rsid w:val="00772913"/>
    <w:rsid w:val="00781B3F"/>
    <w:rsid w:val="00791CA1"/>
    <w:rsid w:val="007946BA"/>
    <w:rsid w:val="007A34FD"/>
    <w:rsid w:val="007B09EB"/>
    <w:rsid w:val="007B2FA9"/>
    <w:rsid w:val="007C3B15"/>
    <w:rsid w:val="007D37AD"/>
    <w:rsid w:val="007F6BBD"/>
    <w:rsid w:val="00804ACC"/>
    <w:rsid w:val="00810A58"/>
    <w:rsid w:val="00811936"/>
    <w:rsid w:val="00814323"/>
    <w:rsid w:val="008440A5"/>
    <w:rsid w:val="00845ABF"/>
    <w:rsid w:val="00845F27"/>
    <w:rsid w:val="008473C2"/>
    <w:rsid w:val="00852B0A"/>
    <w:rsid w:val="00857E2D"/>
    <w:rsid w:val="0087140A"/>
    <w:rsid w:val="00871DC2"/>
    <w:rsid w:val="0087398F"/>
    <w:rsid w:val="00887D8A"/>
    <w:rsid w:val="00896052"/>
    <w:rsid w:val="008A0A50"/>
    <w:rsid w:val="008A0A60"/>
    <w:rsid w:val="008B0E72"/>
    <w:rsid w:val="008D05C7"/>
    <w:rsid w:val="008D5CD8"/>
    <w:rsid w:val="008E1870"/>
    <w:rsid w:val="008E1DE5"/>
    <w:rsid w:val="00903CEA"/>
    <w:rsid w:val="00915F2A"/>
    <w:rsid w:val="0092133D"/>
    <w:rsid w:val="00940672"/>
    <w:rsid w:val="00940A9A"/>
    <w:rsid w:val="009445F6"/>
    <w:rsid w:val="0095130E"/>
    <w:rsid w:val="00954CAE"/>
    <w:rsid w:val="009569FB"/>
    <w:rsid w:val="009606B4"/>
    <w:rsid w:val="009659AD"/>
    <w:rsid w:val="009701E0"/>
    <w:rsid w:val="009859F5"/>
    <w:rsid w:val="009949EB"/>
    <w:rsid w:val="00994AB3"/>
    <w:rsid w:val="00996128"/>
    <w:rsid w:val="009A35EF"/>
    <w:rsid w:val="009C57C0"/>
    <w:rsid w:val="009F24E4"/>
    <w:rsid w:val="00A00551"/>
    <w:rsid w:val="00A11C37"/>
    <w:rsid w:val="00A22DE5"/>
    <w:rsid w:val="00A22F06"/>
    <w:rsid w:val="00A3421C"/>
    <w:rsid w:val="00A41934"/>
    <w:rsid w:val="00A45596"/>
    <w:rsid w:val="00A553EA"/>
    <w:rsid w:val="00A60360"/>
    <w:rsid w:val="00A61254"/>
    <w:rsid w:val="00A71C6D"/>
    <w:rsid w:val="00A76FDA"/>
    <w:rsid w:val="00A80986"/>
    <w:rsid w:val="00A84215"/>
    <w:rsid w:val="00A85995"/>
    <w:rsid w:val="00AA3173"/>
    <w:rsid w:val="00AC3BD7"/>
    <w:rsid w:val="00AD53D7"/>
    <w:rsid w:val="00AE00D9"/>
    <w:rsid w:val="00AE1451"/>
    <w:rsid w:val="00AE5A84"/>
    <w:rsid w:val="00AF2B9F"/>
    <w:rsid w:val="00B10AD4"/>
    <w:rsid w:val="00B135F3"/>
    <w:rsid w:val="00B201B0"/>
    <w:rsid w:val="00B229D5"/>
    <w:rsid w:val="00B30DB0"/>
    <w:rsid w:val="00B33106"/>
    <w:rsid w:val="00B34087"/>
    <w:rsid w:val="00B46307"/>
    <w:rsid w:val="00B538CD"/>
    <w:rsid w:val="00B57BCB"/>
    <w:rsid w:val="00B60F4F"/>
    <w:rsid w:val="00B66BA5"/>
    <w:rsid w:val="00B82BE4"/>
    <w:rsid w:val="00B8378B"/>
    <w:rsid w:val="00B848ED"/>
    <w:rsid w:val="00B92924"/>
    <w:rsid w:val="00B94F6A"/>
    <w:rsid w:val="00B97A9A"/>
    <w:rsid w:val="00BA38C2"/>
    <w:rsid w:val="00BA5617"/>
    <w:rsid w:val="00BA69DF"/>
    <w:rsid w:val="00BB7D58"/>
    <w:rsid w:val="00BC31C9"/>
    <w:rsid w:val="00BC7EB4"/>
    <w:rsid w:val="00BD0CD5"/>
    <w:rsid w:val="00BD3779"/>
    <w:rsid w:val="00BD4F12"/>
    <w:rsid w:val="00BE66BF"/>
    <w:rsid w:val="00BF5B09"/>
    <w:rsid w:val="00C23D90"/>
    <w:rsid w:val="00C33BC1"/>
    <w:rsid w:val="00C4213F"/>
    <w:rsid w:val="00C46429"/>
    <w:rsid w:val="00C478C7"/>
    <w:rsid w:val="00C5307F"/>
    <w:rsid w:val="00C630AD"/>
    <w:rsid w:val="00C67B04"/>
    <w:rsid w:val="00C86EF8"/>
    <w:rsid w:val="00CA5FF9"/>
    <w:rsid w:val="00CB1952"/>
    <w:rsid w:val="00CB40A0"/>
    <w:rsid w:val="00CC104E"/>
    <w:rsid w:val="00CC7456"/>
    <w:rsid w:val="00CD353A"/>
    <w:rsid w:val="00CF1E7A"/>
    <w:rsid w:val="00CF4E55"/>
    <w:rsid w:val="00D0395A"/>
    <w:rsid w:val="00D06529"/>
    <w:rsid w:val="00D3550D"/>
    <w:rsid w:val="00D35C26"/>
    <w:rsid w:val="00D3748E"/>
    <w:rsid w:val="00D47B10"/>
    <w:rsid w:val="00D66DCC"/>
    <w:rsid w:val="00D67A04"/>
    <w:rsid w:val="00D70F87"/>
    <w:rsid w:val="00D732AA"/>
    <w:rsid w:val="00D75221"/>
    <w:rsid w:val="00D76DBB"/>
    <w:rsid w:val="00D7718C"/>
    <w:rsid w:val="00D80CF4"/>
    <w:rsid w:val="00D919D2"/>
    <w:rsid w:val="00D94C44"/>
    <w:rsid w:val="00DA40F7"/>
    <w:rsid w:val="00DB5056"/>
    <w:rsid w:val="00DB5F8C"/>
    <w:rsid w:val="00DB6C4B"/>
    <w:rsid w:val="00DB7B8C"/>
    <w:rsid w:val="00DC6DEE"/>
    <w:rsid w:val="00DD505A"/>
    <w:rsid w:val="00DE1860"/>
    <w:rsid w:val="00DE2CF6"/>
    <w:rsid w:val="00DE5875"/>
    <w:rsid w:val="00DE60A2"/>
    <w:rsid w:val="00DF3274"/>
    <w:rsid w:val="00E108A1"/>
    <w:rsid w:val="00E11FCB"/>
    <w:rsid w:val="00E16A62"/>
    <w:rsid w:val="00E16D7C"/>
    <w:rsid w:val="00E22838"/>
    <w:rsid w:val="00E27666"/>
    <w:rsid w:val="00E72DF6"/>
    <w:rsid w:val="00E875E6"/>
    <w:rsid w:val="00E9344D"/>
    <w:rsid w:val="00E941B0"/>
    <w:rsid w:val="00E952F2"/>
    <w:rsid w:val="00E95328"/>
    <w:rsid w:val="00EB200F"/>
    <w:rsid w:val="00EB2F3F"/>
    <w:rsid w:val="00EC1174"/>
    <w:rsid w:val="00EC58EC"/>
    <w:rsid w:val="00ED738C"/>
    <w:rsid w:val="00EF44F1"/>
    <w:rsid w:val="00EF47BB"/>
    <w:rsid w:val="00EF58A1"/>
    <w:rsid w:val="00EF7FDF"/>
    <w:rsid w:val="00F01125"/>
    <w:rsid w:val="00F03FA6"/>
    <w:rsid w:val="00F06B11"/>
    <w:rsid w:val="00F0708E"/>
    <w:rsid w:val="00F17364"/>
    <w:rsid w:val="00F24B09"/>
    <w:rsid w:val="00F27BB9"/>
    <w:rsid w:val="00F32856"/>
    <w:rsid w:val="00F35CDF"/>
    <w:rsid w:val="00F42B60"/>
    <w:rsid w:val="00F4435A"/>
    <w:rsid w:val="00F44BCA"/>
    <w:rsid w:val="00F50D80"/>
    <w:rsid w:val="00F6014F"/>
    <w:rsid w:val="00F771F0"/>
    <w:rsid w:val="00F80F59"/>
    <w:rsid w:val="00F85FF1"/>
    <w:rsid w:val="00F87EC3"/>
    <w:rsid w:val="00FA062F"/>
    <w:rsid w:val="00FA3E9D"/>
    <w:rsid w:val="00FA446B"/>
    <w:rsid w:val="00FC109F"/>
    <w:rsid w:val="00FC189D"/>
    <w:rsid w:val="00FC41AE"/>
    <w:rsid w:val="00FC4A55"/>
    <w:rsid w:val="00FD0804"/>
    <w:rsid w:val="00FE266E"/>
    <w:rsid w:val="00FE42F5"/>
    <w:rsid w:val="00FF52D0"/>
    <w:rsid w:val="041B6CAE"/>
    <w:rsid w:val="04730898"/>
    <w:rsid w:val="05C55124"/>
    <w:rsid w:val="07F328A7"/>
    <w:rsid w:val="089D4136"/>
    <w:rsid w:val="09540C99"/>
    <w:rsid w:val="0B632D25"/>
    <w:rsid w:val="0BF22A22"/>
    <w:rsid w:val="0C3A163E"/>
    <w:rsid w:val="0C41387C"/>
    <w:rsid w:val="0CBF08A4"/>
    <w:rsid w:val="0CC72B80"/>
    <w:rsid w:val="0D600097"/>
    <w:rsid w:val="0E9D161E"/>
    <w:rsid w:val="0F0A7D6D"/>
    <w:rsid w:val="0F4B48EC"/>
    <w:rsid w:val="0FCB77DB"/>
    <w:rsid w:val="121C66AB"/>
    <w:rsid w:val="16FE0E3C"/>
    <w:rsid w:val="179158C0"/>
    <w:rsid w:val="1A8A3465"/>
    <w:rsid w:val="1C664CDC"/>
    <w:rsid w:val="20921383"/>
    <w:rsid w:val="20EB1A8B"/>
    <w:rsid w:val="24AC7783"/>
    <w:rsid w:val="25180241"/>
    <w:rsid w:val="267442D0"/>
    <w:rsid w:val="26760048"/>
    <w:rsid w:val="27487DE5"/>
    <w:rsid w:val="27A72456"/>
    <w:rsid w:val="2D945258"/>
    <w:rsid w:val="2F01336E"/>
    <w:rsid w:val="2F4B26CD"/>
    <w:rsid w:val="31076217"/>
    <w:rsid w:val="3315075F"/>
    <w:rsid w:val="340C3D9A"/>
    <w:rsid w:val="359A4A8A"/>
    <w:rsid w:val="37555A58"/>
    <w:rsid w:val="3C6330EE"/>
    <w:rsid w:val="3CB616B4"/>
    <w:rsid w:val="414E60F8"/>
    <w:rsid w:val="43AE2113"/>
    <w:rsid w:val="47F210A1"/>
    <w:rsid w:val="49B44860"/>
    <w:rsid w:val="4A3E6E72"/>
    <w:rsid w:val="4B6F55B8"/>
    <w:rsid w:val="51E858C1"/>
    <w:rsid w:val="53397B84"/>
    <w:rsid w:val="577675F9"/>
    <w:rsid w:val="57790E97"/>
    <w:rsid w:val="58226E39"/>
    <w:rsid w:val="58A75435"/>
    <w:rsid w:val="5BE014E5"/>
    <w:rsid w:val="5D080CF3"/>
    <w:rsid w:val="5EC51227"/>
    <w:rsid w:val="5F582D91"/>
    <w:rsid w:val="64D2404F"/>
    <w:rsid w:val="690F3409"/>
    <w:rsid w:val="69164798"/>
    <w:rsid w:val="69EA03FA"/>
    <w:rsid w:val="6A633A0D"/>
    <w:rsid w:val="6C9854C4"/>
    <w:rsid w:val="6ED21161"/>
    <w:rsid w:val="6F1F1798"/>
    <w:rsid w:val="6F5B1156"/>
    <w:rsid w:val="6F73EA79"/>
    <w:rsid w:val="709F6F9D"/>
    <w:rsid w:val="70D644F8"/>
    <w:rsid w:val="71EE5125"/>
    <w:rsid w:val="74416441"/>
    <w:rsid w:val="74BF3F35"/>
    <w:rsid w:val="75AE7F97"/>
    <w:rsid w:val="78BD69DE"/>
    <w:rsid w:val="79F75F20"/>
    <w:rsid w:val="7B53470F"/>
    <w:rsid w:val="7B9559F0"/>
    <w:rsid w:val="7C321491"/>
    <w:rsid w:val="7DBA7990"/>
    <w:rsid w:val="7DEF398E"/>
    <w:rsid w:val="7DF14BAE"/>
    <w:rsid w:val="8D6F6FBE"/>
    <w:rsid w:val="AD7B2A73"/>
    <w:rsid w:val="BDB3C82F"/>
    <w:rsid w:val="CEF7233F"/>
    <w:rsid w:val="CFF74F33"/>
    <w:rsid w:val="DD6FA0C6"/>
    <w:rsid w:val="DDD75642"/>
    <w:rsid w:val="EADD2D4B"/>
    <w:rsid w:val="EAFD5457"/>
    <w:rsid w:val="F6FDA9BF"/>
    <w:rsid w:val="FAB7F738"/>
    <w:rsid w:val="FABEAD3F"/>
    <w:rsid w:val="FEF2239A"/>
    <w:rsid w:val="FF67ACF6"/>
    <w:rsid w:val="FFDC561D"/>
    <w:rsid w:val="FFFA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8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9"/>
    <w:semiHidden/>
    <w:qFormat/>
    <w:uiPriority w:val="99"/>
    <w:pPr>
      <w:shd w:val="clear" w:color="auto" w:fill="000080"/>
    </w:pPr>
  </w:style>
  <w:style w:type="paragraph" w:styleId="4">
    <w:name w:val="Body Text"/>
    <w:basedOn w:val="1"/>
    <w:link w:val="21"/>
    <w:qFormat/>
    <w:uiPriority w:val="99"/>
    <w:pPr>
      <w:jc w:val="center"/>
    </w:pPr>
    <w:rPr>
      <w:sz w:val="36"/>
      <w:szCs w:val="36"/>
    </w:rPr>
  </w:style>
  <w:style w:type="paragraph" w:styleId="5">
    <w:name w:val="Body Text Indent"/>
    <w:basedOn w:val="1"/>
    <w:link w:val="34"/>
    <w:qFormat/>
    <w:uiPriority w:val="99"/>
    <w:pPr>
      <w:ind w:firstLine="200" w:firstLineChars="200"/>
    </w:pPr>
    <w:rPr>
      <w:rFonts w:eastAsia="仿宋_GB2312"/>
      <w:sz w:val="28"/>
      <w:szCs w:val="28"/>
    </w:rPr>
  </w:style>
  <w:style w:type="paragraph" w:styleId="6">
    <w:name w:val="Plain Text"/>
    <w:basedOn w:val="1"/>
    <w:link w:val="31"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4"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99"/>
    <w:pPr>
      <w:widowControl w:val="0"/>
      <w:jc w:val="both"/>
    </w:pPr>
    <w:rPr>
      <w:rFonts w:eastAsia="楷体_GB2312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99"/>
  </w:style>
  <w:style w:type="character" w:styleId="16">
    <w:name w:val="FollowedHyperlink"/>
    <w:basedOn w:val="14"/>
    <w:semiHidden/>
    <w:unhideWhenUsed/>
    <w:qFormat/>
    <w:uiPriority w:val="99"/>
    <w:rPr>
      <w:color w:val="1A5E9E"/>
      <w:u w:val="single"/>
    </w:rPr>
  </w:style>
  <w:style w:type="character" w:styleId="17">
    <w:name w:val="Hyperlink"/>
    <w:basedOn w:val="14"/>
    <w:qFormat/>
    <w:uiPriority w:val="99"/>
    <w:rPr>
      <w:color w:val="0000FF"/>
      <w:u w:val="single"/>
    </w:rPr>
  </w:style>
  <w:style w:type="character" w:customStyle="1" w:styleId="18">
    <w:name w:val="标题 3 Char"/>
    <w:basedOn w:val="14"/>
    <w:link w:val="2"/>
    <w:qFormat/>
    <w:locked/>
    <w:uiPriority w:val="99"/>
    <w:rPr>
      <w:rFonts w:ascii="宋体" w:eastAsia="宋体" w:cs="宋体"/>
      <w:b/>
      <w:bCs/>
      <w:sz w:val="27"/>
      <w:szCs w:val="27"/>
    </w:rPr>
  </w:style>
  <w:style w:type="character" w:customStyle="1" w:styleId="19">
    <w:name w:val="页脚 Char"/>
    <w:basedOn w:val="14"/>
    <w:link w:val="9"/>
    <w:semiHidden/>
    <w:qFormat/>
    <w:locked/>
    <w:uiPriority w:val="99"/>
    <w:rPr>
      <w:sz w:val="18"/>
      <w:szCs w:val="18"/>
    </w:rPr>
  </w:style>
  <w:style w:type="character" w:customStyle="1" w:styleId="20">
    <w:name w:val="页眉 Char"/>
    <w:basedOn w:val="14"/>
    <w:link w:val="10"/>
    <w:semiHidden/>
    <w:qFormat/>
    <w:locked/>
    <w:uiPriority w:val="99"/>
    <w:rPr>
      <w:sz w:val="18"/>
      <w:szCs w:val="18"/>
    </w:rPr>
  </w:style>
  <w:style w:type="character" w:customStyle="1" w:styleId="21">
    <w:name w:val="正文文本 Char"/>
    <w:basedOn w:val="14"/>
    <w:link w:val="4"/>
    <w:semiHidden/>
    <w:qFormat/>
    <w:locked/>
    <w:uiPriority w:val="99"/>
    <w:rPr>
      <w:sz w:val="21"/>
      <w:szCs w:val="21"/>
    </w:rPr>
  </w:style>
  <w:style w:type="paragraph" w:customStyle="1" w:styleId="22">
    <w:name w:val="样式2"/>
    <w:basedOn w:val="1"/>
    <w:qFormat/>
    <w:uiPriority w:val="99"/>
    <w:pPr>
      <w:spacing w:line="540" w:lineRule="exact"/>
      <w:ind w:firstLine="200" w:firstLineChars="200"/>
    </w:pPr>
    <w:rPr>
      <w:sz w:val="30"/>
      <w:szCs w:val="30"/>
    </w:rPr>
  </w:style>
  <w:style w:type="character" w:customStyle="1" w:styleId="23">
    <w:name w:val="p9h1"/>
    <w:basedOn w:val="14"/>
    <w:qFormat/>
    <w:uiPriority w:val="99"/>
    <w:rPr>
      <w:color w:val="000000"/>
      <w:spacing w:val="300"/>
      <w:sz w:val="18"/>
      <w:szCs w:val="18"/>
      <w:u w:val="none"/>
    </w:rPr>
  </w:style>
  <w:style w:type="character" w:customStyle="1" w:styleId="24">
    <w:name w:val="日期 Char"/>
    <w:basedOn w:val="14"/>
    <w:link w:val="7"/>
    <w:semiHidden/>
    <w:qFormat/>
    <w:locked/>
    <w:uiPriority w:val="99"/>
    <w:rPr>
      <w:sz w:val="21"/>
      <w:szCs w:val="21"/>
    </w:rPr>
  </w:style>
  <w:style w:type="paragraph" w:customStyle="1" w:styleId="25">
    <w:name w:val="样式1"/>
    <w:basedOn w:val="1"/>
    <w:qFormat/>
    <w:uiPriority w:val="99"/>
    <w:pPr>
      <w:ind w:right="28" w:firstLine="317" w:firstLineChars="99"/>
    </w:pPr>
    <w:rPr>
      <w:rFonts w:ascii="楷体_GB2312" w:eastAsia="楷体_GB2312" w:cs="楷体_GB2312"/>
      <w:sz w:val="32"/>
      <w:szCs w:val="32"/>
    </w:rPr>
  </w:style>
  <w:style w:type="character" w:customStyle="1" w:styleId="26">
    <w:name w:val="批注框文本 Char"/>
    <w:basedOn w:val="14"/>
    <w:link w:val="8"/>
    <w:qFormat/>
    <w:locked/>
    <w:uiPriority w:val="99"/>
    <w:rPr>
      <w:kern w:val="2"/>
      <w:sz w:val="18"/>
      <w:szCs w:val="18"/>
    </w:rPr>
  </w:style>
  <w:style w:type="paragraph" w:customStyle="1" w:styleId="27">
    <w:name w:val="Char Char Char Char Char Char"/>
    <w:basedOn w:val="1"/>
    <w:qFormat/>
    <w:uiPriority w:val="99"/>
    <w:pPr>
      <w:shd w:val="clear" w:color="auto" w:fill="000080"/>
      <w:adjustRightInd w:val="0"/>
      <w:spacing w:line="436" w:lineRule="exact"/>
      <w:ind w:left="357"/>
      <w:jc w:val="left"/>
      <w:outlineLvl w:val="3"/>
    </w:pPr>
  </w:style>
  <w:style w:type="paragraph" w:customStyle="1" w:styleId="28">
    <w:name w:val="Char Char Char Char Char Char Char Char Char Char"/>
    <w:basedOn w:val="3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character" w:customStyle="1" w:styleId="29">
    <w:name w:val="文档结构图 Char"/>
    <w:basedOn w:val="14"/>
    <w:link w:val="3"/>
    <w:semiHidden/>
    <w:qFormat/>
    <w:locked/>
    <w:uiPriority w:val="99"/>
    <w:rPr>
      <w:sz w:val="2"/>
      <w:szCs w:val="2"/>
    </w:rPr>
  </w:style>
  <w:style w:type="paragraph" w:customStyle="1" w:styleId="30">
    <w:name w:val="Char Char Char Char Char Char1"/>
    <w:basedOn w:val="1"/>
    <w:qFormat/>
    <w:uiPriority w:val="99"/>
    <w:pPr>
      <w:widowControl/>
      <w:spacing w:after="160" w:line="40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31">
    <w:name w:val="纯文本 Char"/>
    <w:basedOn w:val="14"/>
    <w:link w:val="6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32">
    <w:name w:val="超链接 New"/>
    <w:basedOn w:val="14"/>
    <w:qFormat/>
    <w:uiPriority w:val="99"/>
    <w:rPr>
      <w:color w:val="0000FF"/>
      <w:u w:val="single"/>
    </w:rPr>
  </w:style>
  <w:style w:type="paragraph" w:customStyle="1" w:styleId="33">
    <w:name w:val="正文 New New New New New New New New New New New New New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4">
    <w:name w:val="正文文本缩进 Char"/>
    <w:basedOn w:val="14"/>
    <w:link w:val="5"/>
    <w:semiHidden/>
    <w:qFormat/>
    <w:locked/>
    <w:uiPriority w:val="99"/>
    <w:rPr>
      <w:sz w:val="21"/>
      <w:szCs w:val="21"/>
    </w:rPr>
  </w:style>
  <w:style w:type="paragraph" w:styleId="35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36">
    <w:name w:val="mailnum"/>
    <w:basedOn w:val="14"/>
    <w:qFormat/>
    <w:uiPriority w:val="0"/>
    <w:rPr>
      <w:b/>
      <w:bCs/>
    </w:rPr>
  </w:style>
  <w:style w:type="character" w:customStyle="1" w:styleId="37">
    <w:name w:val="btnspan"/>
    <w:basedOn w:val="14"/>
    <w:uiPriority w:val="0"/>
  </w:style>
  <w:style w:type="character" w:customStyle="1" w:styleId="38">
    <w:name w:val="normalspan"/>
    <w:basedOn w:val="14"/>
    <w:uiPriority w:val="0"/>
    <w:rPr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</Company>
  <Pages>7</Pages>
  <Words>323</Words>
  <Characters>1845</Characters>
  <Lines>15</Lines>
  <Paragraphs>4</Paragraphs>
  <TotalTime>5</TotalTime>
  <ScaleCrop>false</ScaleCrop>
  <LinksUpToDate>false</LinksUpToDate>
  <CharactersWithSpaces>2164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2019-12-20T10:49:00Z</dcterms:created>
  <dc:creator>fxzm</dc:creator>
  <cp:lastModifiedBy>朱思</cp:lastModifiedBy>
  <cp:lastPrinted>2021-01-10T15:11:00Z</cp:lastPrinted>
  <dcterms:modified xsi:type="dcterms:W3CDTF">2022-01-10T00:42:51Z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761E0E5135724BB7A9538D5D0154DFEE</vt:lpwstr>
  </property>
</Properties>
</file>